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8DFE0" w14:textId="77777777" w:rsidR="00085EF3" w:rsidRPr="00085EF3" w:rsidRDefault="00085EF3" w:rsidP="001713FD">
      <w:pPr>
        <w:pStyle w:val="Titre2"/>
        <w:pBdr>
          <w:top w:val="single" w:sz="4" w:space="1" w:color="auto"/>
          <w:left w:val="single" w:sz="4" w:space="4" w:color="auto"/>
          <w:bottom w:val="single" w:sz="4" w:space="1" w:color="auto"/>
          <w:right w:val="single" w:sz="4" w:space="4" w:color="auto"/>
        </w:pBdr>
        <w:tabs>
          <w:tab w:val="left" w:pos="284"/>
          <w:tab w:val="left" w:pos="1134"/>
        </w:tabs>
        <w:spacing w:before="240" w:after="0"/>
        <w:jc w:val="center"/>
        <w:rPr>
          <w:rFonts w:ascii="Calibri" w:hAnsi="Calibri" w:cs="Calibri"/>
          <w:b/>
          <w:bCs/>
          <w:color w:val="auto"/>
        </w:rPr>
      </w:pPr>
      <w:r w:rsidRPr="00085EF3">
        <w:rPr>
          <w:rFonts w:ascii="Calibri" w:hAnsi="Calibri" w:cs="Calibri"/>
          <w:b/>
          <w:bCs/>
          <w:color w:val="auto"/>
        </w:rPr>
        <w:t>Modèle de rapport moral du président</w:t>
      </w:r>
    </w:p>
    <w:p w14:paraId="52115184" w14:textId="77777777" w:rsidR="00085EF3" w:rsidRPr="00085EF3" w:rsidRDefault="00085EF3" w:rsidP="00085EF3">
      <w:pPr>
        <w:rPr>
          <w:rFonts w:ascii="Calibri" w:hAnsi="Calibri" w:cs="Calibri"/>
          <w:sz w:val="24"/>
          <w:szCs w:val="24"/>
        </w:rPr>
      </w:pPr>
    </w:p>
    <w:p w14:paraId="7D71172E" w14:textId="77777777" w:rsidR="00085EF3" w:rsidRPr="00085EF3" w:rsidRDefault="00085EF3" w:rsidP="00085EF3">
      <w:pPr>
        <w:rPr>
          <w:rFonts w:ascii="Calibri" w:hAnsi="Calibri" w:cs="Calibri"/>
          <w:sz w:val="24"/>
          <w:szCs w:val="24"/>
        </w:rPr>
      </w:pPr>
    </w:p>
    <w:p w14:paraId="769344EE" w14:textId="77777777" w:rsidR="00085EF3" w:rsidRPr="00085EF3" w:rsidRDefault="00085EF3" w:rsidP="00085EF3">
      <w:pPr>
        <w:jc w:val="both"/>
        <w:rPr>
          <w:rFonts w:ascii="Calibri" w:hAnsi="Calibri" w:cs="Calibri"/>
          <w:sz w:val="24"/>
          <w:szCs w:val="24"/>
        </w:rPr>
      </w:pPr>
      <w:r w:rsidRPr="00085EF3">
        <w:rPr>
          <w:rFonts w:ascii="Calibri" w:hAnsi="Calibri" w:cs="Calibri"/>
          <w:sz w:val="24"/>
          <w:szCs w:val="24"/>
        </w:rPr>
        <w:t xml:space="preserve">Assemblée générale du             /                 /           </w:t>
      </w:r>
    </w:p>
    <w:p w14:paraId="0AC85D2B"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Rapport moral de M.</w:t>
      </w:r>
      <w:r w:rsidRPr="00085EF3">
        <w:rPr>
          <w:rFonts w:ascii="Calibri" w:hAnsi="Calibri" w:cs="Calibri"/>
          <w:sz w:val="24"/>
          <w:szCs w:val="24"/>
        </w:rPr>
        <w:tab/>
      </w:r>
      <w:r w:rsidRPr="00085EF3">
        <w:rPr>
          <w:rFonts w:ascii="Calibri" w:hAnsi="Calibri" w:cs="Calibri"/>
          <w:sz w:val="24"/>
          <w:szCs w:val="24"/>
        </w:rPr>
        <w:tab/>
        <w:t>Président,</w:t>
      </w:r>
    </w:p>
    <w:p w14:paraId="43AAF417"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roofErr w:type="gramStart"/>
      <w:r w:rsidRPr="00085EF3">
        <w:rPr>
          <w:rFonts w:ascii="Calibri" w:hAnsi="Calibri" w:cs="Calibri"/>
          <w:sz w:val="24"/>
          <w:szCs w:val="24"/>
        </w:rPr>
        <w:t>relatif</w:t>
      </w:r>
      <w:proofErr w:type="gramEnd"/>
      <w:r w:rsidRPr="00085EF3">
        <w:rPr>
          <w:rFonts w:ascii="Calibri" w:hAnsi="Calibri" w:cs="Calibri"/>
          <w:sz w:val="24"/>
          <w:szCs w:val="24"/>
        </w:rPr>
        <w:t xml:space="preserve"> à l’année</w:t>
      </w:r>
      <w:r w:rsidRPr="00085EF3">
        <w:rPr>
          <w:rFonts w:ascii="Calibri" w:hAnsi="Calibri" w:cs="Calibri"/>
          <w:sz w:val="24"/>
          <w:szCs w:val="24"/>
        </w:rPr>
        <w:tab/>
      </w:r>
    </w:p>
    <w:p w14:paraId="1062FC69"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407A0AC2"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24FB7A50"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Mesdames, Mesdemoiselles, Messieurs, Chers amis et adhérents,</w:t>
      </w:r>
    </w:p>
    <w:p w14:paraId="5E900DA0"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5767A6AA"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Nous voici à nouveau réunis pour notre assemblée générale annuelle « grand’messe » diront certains, « futilité » penseront d’autres, peu nombreux je l’espère, moment privilégié de dialogue et d’échange en retiendront le plus grand nombre, du moins j’en prends le pari maintenant. Et je m’efforcerai qu’il en soit ainsi.</w:t>
      </w:r>
    </w:p>
    <w:p w14:paraId="3E71A50B"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28D5764E"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Je tiens tout d’abord à vous remercier pour votre présence ici aujourd’hui. Par votre nombre, vous témoignez de l’intérêt que vous portez à nos activités et au développement de notre association. Vous savez que ce n’est que sur vous qu’elle peut compter.</w:t>
      </w:r>
    </w:p>
    <w:p w14:paraId="202869FA"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497654EA"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 xml:space="preserve">L’an dernier, lors de votre dernière assemblée générale, </w:t>
      </w:r>
    </w:p>
    <w:p w14:paraId="5BA47E95"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roofErr w:type="gramStart"/>
      <w:r w:rsidRPr="00085EF3">
        <w:rPr>
          <w:rFonts w:ascii="Calibri" w:hAnsi="Calibri" w:cs="Calibri"/>
          <w:sz w:val="24"/>
          <w:szCs w:val="24"/>
        </w:rPr>
        <w:t>l’association</w:t>
      </w:r>
      <w:proofErr w:type="gramEnd"/>
      <w:r w:rsidRPr="00085EF3">
        <w:rPr>
          <w:rFonts w:ascii="Calibri" w:hAnsi="Calibri" w:cs="Calibri"/>
          <w:sz w:val="24"/>
          <w:szCs w:val="24"/>
        </w:rPr>
        <w:t xml:space="preserve"> </w:t>
      </w:r>
      <w:r w:rsidRPr="00085EF3">
        <w:rPr>
          <w:rFonts w:ascii="Calibri" w:hAnsi="Calibri" w:cs="Calibri"/>
          <w:sz w:val="24"/>
          <w:szCs w:val="24"/>
        </w:rPr>
        <w:tab/>
        <w:t xml:space="preserve"> comptait </w:t>
      </w:r>
      <w:r w:rsidRPr="00085EF3">
        <w:rPr>
          <w:rFonts w:ascii="Calibri" w:hAnsi="Calibri" w:cs="Calibri"/>
          <w:sz w:val="24"/>
          <w:szCs w:val="24"/>
        </w:rPr>
        <w:tab/>
        <w:t xml:space="preserve"> adhérents à jour de leur cotisation, aujourd’hui nous atteignons le chiffre de </w:t>
      </w:r>
      <w:r w:rsidRPr="00085EF3">
        <w:rPr>
          <w:rFonts w:ascii="Calibri" w:hAnsi="Calibri" w:cs="Calibri"/>
          <w:sz w:val="24"/>
          <w:szCs w:val="24"/>
        </w:rPr>
        <w:tab/>
      </w:r>
      <w:r w:rsidRPr="00085EF3">
        <w:rPr>
          <w:rFonts w:ascii="Calibri" w:hAnsi="Calibri" w:cs="Calibri"/>
          <w:sz w:val="24"/>
          <w:szCs w:val="24"/>
        </w:rPr>
        <w:tab/>
        <w:t xml:space="preserve">, </w:t>
      </w:r>
    </w:p>
    <w:p w14:paraId="5098F158"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roofErr w:type="gramStart"/>
      <w:r w:rsidRPr="00085EF3">
        <w:rPr>
          <w:rFonts w:ascii="Calibri" w:hAnsi="Calibri" w:cs="Calibri"/>
          <w:sz w:val="24"/>
          <w:szCs w:val="24"/>
        </w:rPr>
        <w:t>soit</w:t>
      </w:r>
      <w:proofErr w:type="gramEnd"/>
      <w:r w:rsidRPr="00085EF3">
        <w:rPr>
          <w:rFonts w:ascii="Calibri" w:hAnsi="Calibri" w:cs="Calibri"/>
          <w:sz w:val="24"/>
          <w:szCs w:val="24"/>
        </w:rPr>
        <w:t xml:space="preserve"> une progression de </w:t>
      </w:r>
      <w:r w:rsidRPr="00085EF3">
        <w:rPr>
          <w:rFonts w:ascii="Calibri" w:hAnsi="Calibri" w:cs="Calibri"/>
          <w:sz w:val="24"/>
          <w:szCs w:val="24"/>
        </w:rPr>
        <w:tab/>
      </w:r>
      <w:r w:rsidRPr="00085EF3">
        <w:rPr>
          <w:rFonts w:ascii="Calibri" w:hAnsi="Calibri" w:cs="Calibri"/>
          <w:sz w:val="24"/>
          <w:szCs w:val="24"/>
        </w:rPr>
        <w:tab/>
        <w:t>%.</w:t>
      </w:r>
    </w:p>
    <w:p w14:paraId="166FA74B"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5471B86B"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Afin de ne pas laisser s’endormir notre association, de rechercher des forces nouvelles, d’assurer également, et ce point n’est pas à dédaigner, un apport de ressources nouvelles, nous avions décidé, l’an passé, de lancer une campagne d’adhésion.</w:t>
      </w:r>
    </w:p>
    <w:p w14:paraId="29BCC859"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4A5ED240"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 xml:space="preserve">Nos efforts ont été couronnés de succès, puisque </w:t>
      </w:r>
      <w:r w:rsidRPr="00085EF3">
        <w:rPr>
          <w:rFonts w:ascii="Calibri" w:hAnsi="Calibri" w:cs="Calibri"/>
          <w:sz w:val="24"/>
          <w:szCs w:val="24"/>
        </w:rPr>
        <w:tab/>
        <w:t xml:space="preserve"> nouveaux adhérents nous ont rejoint, certains étant même devenus des « citoyens actifs » passionnés par leur découverte d’horizons nouveaux. Allant même au-delà des orientations de l’assemblée générale, le conseil d’administration a décidé, au cours de l’année, de recontacter les anciens adhérents qui n’avaient pas renouvelé leur adhésion ou qui n’étaient plus à jour de leur cotisation.</w:t>
      </w:r>
    </w:p>
    <w:p w14:paraId="32B4CBE0"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5CFE160F"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 xml:space="preserve">Cette initiative a porté ses fruits puisque </w:t>
      </w:r>
      <w:r w:rsidRPr="00085EF3">
        <w:rPr>
          <w:rFonts w:ascii="Calibri" w:hAnsi="Calibri" w:cs="Calibri"/>
          <w:sz w:val="24"/>
          <w:szCs w:val="24"/>
        </w:rPr>
        <w:tab/>
        <w:t xml:space="preserve"> anciens nous ont rejoint pour un nouveau départ.</w:t>
      </w:r>
    </w:p>
    <w:p w14:paraId="1AA11472"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309A0878"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Instruit par l’expérience, je proposerai au conseil d’administration de veiller, de temps à autre, et sans être importun, à reprendre cette campagne en direction des anciens.</w:t>
      </w:r>
    </w:p>
    <w:p w14:paraId="2043C022"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622E9857"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lastRenderedPageBreak/>
        <w:t>Dans le domaine de nos activités proprement dites, nous avons développé le club de</w:t>
      </w:r>
      <w:r w:rsidRPr="00085EF3">
        <w:rPr>
          <w:rFonts w:ascii="Calibri" w:hAnsi="Calibri" w:cs="Calibri"/>
          <w:sz w:val="24"/>
          <w:szCs w:val="24"/>
        </w:rPr>
        <w:tab/>
        <w:t xml:space="preserve">, ouvert une nouvelle section de </w:t>
      </w:r>
      <w:r w:rsidRPr="00085EF3">
        <w:rPr>
          <w:rFonts w:ascii="Calibri" w:hAnsi="Calibri" w:cs="Calibri"/>
          <w:sz w:val="24"/>
          <w:szCs w:val="24"/>
        </w:rPr>
        <w:tab/>
        <w:t xml:space="preserve"> </w:t>
      </w:r>
      <w:proofErr w:type="gramStart"/>
      <w:r w:rsidRPr="00085EF3">
        <w:rPr>
          <w:rFonts w:ascii="Calibri" w:hAnsi="Calibri" w:cs="Calibri"/>
          <w:sz w:val="24"/>
          <w:szCs w:val="24"/>
        </w:rPr>
        <w:t>encouragé .</w:t>
      </w:r>
      <w:proofErr w:type="gramEnd"/>
      <w:r w:rsidRPr="00085EF3">
        <w:rPr>
          <w:rFonts w:ascii="Calibri" w:hAnsi="Calibri" w:cs="Calibri"/>
          <w:sz w:val="24"/>
          <w:szCs w:val="24"/>
        </w:rPr>
        <w:tab/>
        <w:t>(</w:t>
      </w:r>
      <w:proofErr w:type="gramStart"/>
      <w:r w:rsidRPr="00085EF3">
        <w:rPr>
          <w:rFonts w:ascii="Calibri" w:hAnsi="Calibri" w:cs="Calibri"/>
          <w:sz w:val="24"/>
          <w:szCs w:val="24"/>
        </w:rPr>
        <w:t>retracer</w:t>
      </w:r>
      <w:proofErr w:type="gramEnd"/>
      <w:r w:rsidRPr="00085EF3">
        <w:rPr>
          <w:rFonts w:ascii="Calibri" w:hAnsi="Calibri" w:cs="Calibri"/>
          <w:sz w:val="24"/>
          <w:szCs w:val="24"/>
        </w:rPr>
        <w:t xml:space="preserve"> les domaines d’action de l’association et, éventuellement, en fonction de l’actualité, mettre l’aspect sur tel ou tel secteur.)</w:t>
      </w:r>
    </w:p>
    <w:p w14:paraId="30972017"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30B6EE12"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Après l’exposé de ce rapport, je demanderai, au nom du conseil d’administration, à MM</w:t>
      </w:r>
      <w:r w:rsidRPr="00085EF3">
        <w:rPr>
          <w:rFonts w:ascii="Calibri" w:hAnsi="Calibri" w:cs="Calibri"/>
          <w:sz w:val="24"/>
          <w:szCs w:val="24"/>
        </w:rPr>
        <w:tab/>
        <w:t xml:space="preserve">, responsables des activités dans </w:t>
      </w:r>
      <w:r w:rsidRPr="00085EF3">
        <w:rPr>
          <w:rFonts w:ascii="Calibri" w:hAnsi="Calibri" w:cs="Calibri"/>
          <w:sz w:val="24"/>
          <w:szCs w:val="24"/>
        </w:rPr>
        <w:tab/>
        <w:t>, de venir vous présenter de façon plus concrète et plus vivante, et avec la foi et la vigueur de ceux qui font vivre l’association au quotidien, leurs meilleurs succès.</w:t>
      </w:r>
    </w:p>
    <w:p w14:paraId="74D7E89A"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w:t>
      </w:r>
      <w:proofErr w:type="gramStart"/>
      <w:r w:rsidRPr="00085EF3">
        <w:rPr>
          <w:rFonts w:ascii="Calibri" w:hAnsi="Calibri" w:cs="Calibri"/>
          <w:sz w:val="24"/>
          <w:szCs w:val="24"/>
        </w:rPr>
        <w:t>donner</w:t>
      </w:r>
      <w:proofErr w:type="gramEnd"/>
      <w:r w:rsidRPr="00085EF3">
        <w:rPr>
          <w:rFonts w:ascii="Calibri" w:hAnsi="Calibri" w:cs="Calibri"/>
          <w:sz w:val="24"/>
          <w:szCs w:val="24"/>
        </w:rPr>
        <w:t xml:space="preserve"> aussi des indications sur les difficultés rencontrées).</w:t>
      </w:r>
    </w:p>
    <w:p w14:paraId="1A034167"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09F0BDCD"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 xml:space="preserve">Enfin, vous n’êtes pas sans savoir que la commune de </w:t>
      </w:r>
      <w:r w:rsidRPr="00085EF3">
        <w:rPr>
          <w:rFonts w:ascii="Calibri" w:hAnsi="Calibri" w:cs="Calibri"/>
          <w:sz w:val="24"/>
          <w:szCs w:val="24"/>
        </w:rPr>
        <w:tab/>
        <w:t xml:space="preserve"> avait émis l’idée d’organiser une fête des associations destinée avant tout, du moins est-ce ainsi que nous l’avions compris, à renforcer les liens entre tous.</w:t>
      </w:r>
    </w:p>
    <w:p w14:paraId="73AE097B"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76AEB3BC"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Nous y avons participé et je veux me faire l’interprète de tous en disant que ce fût là une initiative heureuse qui devrait, au vu des informations en ma possession à ce jour, se renouveler cette année.</w:t>
      </w:r>
    </w:p>
    <w:p w14:paraId="27321D79"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48A16D45"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Voilà l’essentiel des informations que je devais vous communiquer. Je vais, après les exposés de MM</w:t>
      </w:r>
      <w:r w:rsidRPr="00085EF3">
        <w:rPr>
          <w:rFonts w:ascii="Calibri" w:hAnsi="Calibri" w:cs="Calibri"/>
          <w:sz w:val="24"/>
          <w:szCs w:val="24"/>
        </w:rPr>
        <w:tab/>
        <w:t>, vous donner la parole pour enrichir encore les débats.</w:t>
      </w:r>
    </w:p>
    <w:p w14:paraId="73E9C063"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p>
    <w:p w14:paraId="69868B60" w14:textId="77777777" w:rsidR="00085EF3" w:rsidRPr="00085EF3" w:rsidRDefault="00085EF3" w:rsidP="00085EF3">
      <w:pPr>
        <w:tabs>
          <w:tab w:val="left" w:leader="dot" w:pos="2835"/>
          <w:tab w:val="left" w:leader="dot" w:pos="5670"/>
          <w:tab w:val="left" w:leader="dot" w:pos="8505"/>
        </w:tabs>
        <w:jc w:val="both"/>
        <w:rPr>
          <w:rFonts w:ascii="Calibri" w:hAnsi="Calibri" w:cs="Calibri"/>
          <w:sz w:val="24"/>
          <w:szCs w:val="24"/>
        </w:rPr>
      </w:pPr>
      <w:r w:rsidRPr="00085EF3">
        <w:rPr>
          <w:rFonts w:ascii="Calibri" w:hAnsi="Calibri" w:cs="Calibri"/>
          <w:sz w:val="24"/>
          <w:szCs w:val="24"/>
        </w:rPr>
        <w:t>Ensuite, M</w:t>
      </w:r>
      <w:r w:rsidRPr="00085EF3">
        <w:rPr>
          <w:rFonts w:ascii="Calibri" w:hAnsi="Calibri" w:cs="Calibri"/>
          <w:sz w:val="24"/>
          <w:szCs w:val="24"/>
        </w:rPr>
        <w:tab/>
        <w:t>, trésorier de notre association, vous présentera son rapport financier, avant de passer aux différents votes.</w:t>
      </w:r>
    </w:p>
    <w:p w14:paraId="699DD3FD" w14:textId="77777777" w:rsidR="00085EF3" w:rsidRPr="00085EF3" w:rsidRDefault="00085EF3" w:rsidP="00085EF3">
      <w:pPr>
        <w:tabs>
          <w:tab w:val="left" w:leader="dot" w:pos="2835"/>
          <w:tab w:val="left" w:leader="dot" w:pos="5670"/>
          <w:tab w:val="left" w:leader="dot" w:pos="8505"/>
        </w:tabs>
        <w:rPr>
          <w:rFonts w:ascii="Calibri" w:hAnsi="Calibri" w:cs="Calibri"/>
          <w:sz w:val="24"/>
          <w:szCs w:val="24"/>
        </w:rPr>
      </w:pPr>
    </w:p>
    <w:p w14:paraId="66DA8340" w14:textId="77777777" w:rsidR="00085EF3" w:rsidRPr="00085EF3" w:rsidRDefault="00085EF3" w:rsidP="00085EF3">
      <w:pPr>
        <w:tabs>
          <w:tab w:val="left" w:leader="dot" w:pos="2835"/>
          <w:tab w:val="left" w:leader="dot" w:pos="5670"/>
          <w:tab w:val="left" w:leader="dot" w:pos="8505"/>
        </w:tabs>
        <w:rPr>
          <w:rFonts w:ascii="Calibri" w:hAnsi="Calibri" w:cs="Calibri"/>
          <w:sz w:val="24"/>
          <w:szCs w:val="24"/>
        </w:rPr>
      </w:pPr>
      <w:r w:rsidRPr="00085EF3">
        <w:rPr>
          <w:rFonts w:ascii="Calibri" w:hAnsi="Calibri" w:cs="Calibri"/>
          <w:sz w:val="24"/>
          <w:szCs w:val="24"/>
        </w:rPr>
        <w:t>Mesdames, Mesdemoiselles, Messieurs, Chers amis et adhérents, je vous remercie.</w:t>
      </w:r>
    </w:p>
    <w:p w14:paraId="67EA0F21" w14:textId="77777777" w:rsidR="00085EF3" w:rsidRPr="00085EF3" w:rsidRDefault="00085EF3" w:rsidP="00085EF3">
      <w:pPr>
        <w:rPr>
          <w:rFonts w:ascii="Calibri" w:hAnsi="Calibri" w:cs="Calibri"/>
          <w:sz w:val="24"/>
          <w:szCs w:val="24"/>
        </w:rPr>
      </w:pPr>
    </w:p>
    <w:p w14:paraId="4E209AF0" w14:textId="77777777" w:rsidR="001A24A6" w:rsidRPr="00085EF3" w:rsidRDefault="001A24A6">
      <w:pPr>
        <w:rPr>
          <w:rFonts w:ascii="Calibri" w:hAnsi="Calibri" w:cs="Calibri"/>
          <w:sz w:val="24"/>
          <w:szCs w:val="24"/>
        </w:rPr>
      </w:pPr>
    </w:p>
    <w:sectPr w:rsidR="001A24A6" w:rsidRPr="00085EF3" w:rsidSect="001713FD">
      <w:headerReference w:type="default" r:id="rId7"/>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72D90" w14:textId="77777777" w:rsidR="002C032D" w:rsidRDefault="002C032D">
      <w:r>
        <w:separator/>
      </w:r>
    </w:p>
  </w:endnote>
  <w:endnote w:type="continuationSeparator" w:id="0">
    <w:p w14:paraId="382243A4" w14:textId="77777777" w:rsidR="002C032D" w:rsidRDefault="002C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9542" w14:textId="77777777" w:rsidR="002C032D" w:rsidRDefault="002C032D">
      <w:r>
        <w:separator/>
      </w:r>
    </w:p>
  </w:footnote>
  <w:footnote w:type="continuationSeparator" w:id="0">
    <w:p w14:paraId="75A56744" w14:textId="77777777" w:rsidR="002C032D" w:rsidRDefault="002C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CE40" w14:textId="7CD20495" w:rsidR="001713FD" w:rsidRPr="001713FD" w:rsidRDefault="001713FD" w:rsidP="001713FD">
    <w:pPr>
      <w:pStyle w:val="En-tte"/>
      <w:jc w:val="right"/>
      <w:rPr>
        <w:rFonts w:ascii="Calibri" w:hAnsi="Calibri" w:cs="Calibri"/>
        <w:sz w:val="18"/>
        <w:szCs w:val="18"/>
      </w:rPr>
    </w:pPr>
    <w:r>
      <w:rPr>
        <w:rFonts w:ascii="Calibri" w:hAnsi="Calibri" w:cs="Calibri"/>
        <w:noProof/>
        <w:sz w:val="18"/>
        <w:szCs w:val="18"/>
        <w14:ligatures w14:val="standardContextual"/>
      </w:rPr>
      <w:drawing>
        <wp:anchor distT="0" distB="0" distL="114300" distR="114300" simplePos="0" relativeHeight="251658240" behindDoc="0" locked="0" layoutInCell="1" allowOverlap="1" wp14:anchorId="2006C629" wp14:editId="31300E03">
          <wp:simplePos x="0" y="0"/>
          <wp:positionH relativeFrom="margin">
            <wp:align>center</wp:align>
          </wp:positionH>
          <wp:positionV relativeFrom="paragraph">
            <wp:posOffset>9525</wp:posOffset>
          </wp:positionV>
          <wp:extent cx="144000" cy="144000"/>
          <wp:effectExtent l="0" t="0" r="8890" b="8890"/>
          <wp:wrapNone/>
          <wp:docPr id="2067232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3201" name="Image 206723201"/>
                  <pic:cNvPicPr/>
                </pic:nvPicPr>
                <pic:blipFill>
                  <a:blip r:embed="rId1">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14:sizeRelH relativeFrom="margin">
            <wp14:pctWidth>0</wp14:pctWidth>
          </wp14:sizeRelH>
          <wp14:sizeRelV relativeFrom="margin">
            <wp14:pctHeight>0</wp14:pctHeight>
          </wp14:sizeRelV>
        </wp:anchor>
      </w:drawing>
    </w:r>
    <w:r w:rsidRPr="001713FD">
      <w:rPr>
        <w:rFonts w:ascii="Calibri" w:hAnsi="Calibri" w:cs="Calibri"/>
        <w:sz w:val="18"/>
        <w:szCs w:val="18"/>
      </w:rPr>
      <w:t>Ce document est mis à votre disposition par dessindecole.com</w:t>
    </w:r>
  </w:p>
  <w:p w14:paraId="603072FD" w14:textId="4AF0EB14" w:rsidR="001713FD" w:rsidRPr="001713FD" w:rsidRDefault="001713FD" w:rsidP="001713FD">
    <w:pPr>
      <w:pStyle w:val="En-tte"/>
      <w:jc w:val="right"/>
      <w:rPr>
        <w:rFonts w:ascii="Calibri" w:hAnsi="Calibri" w:cs="Calibri"/>
        <w:sz w:val="14"/>
        <w:szCs w:val="14"/>
      </w:rPr>
    </w:pPr>
    <w:r w:rsidRPr="001713FD">
      <w:rPr>
        <w:rFonts w:ascii="Calibri" w:hAnsi="Calibri" w:cs="Calibri"/>
        <w:sz w:val="14"/>
        <w:szCs w:val="14"/>
      </w:rPr>
      <w:t>V</w:t>
    </w:r>
    <w:r w:rsidRPr="001713FD">
      <w:rPr>
        <w:rFonts w:ascii="Calibri" w:hAnsi="Calibri" w:cs="Calibri"/>
        <w:sz w:val="14"/>
        <w:szCs w:val="14"/>
      </w:rPr>
      <w:t>entes solidaires 100% bénéficiaires pour APE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F3"/>
    <w:rsid w:val="00085EF3"/>
    <w:rsid w:val="000D052C"/>
    <w:rsid w:val="00114ED6"/>
    <w:rsid w:val="001713FD"/>
    <w:rsid w:val="001A24A6"/>
    <w:rsid w:val="00223B92"/>
    <w:rsid w:val="002C032D"/>
    <w:rsid w:val="00547E52"/>
    <w:rsid w:val="00737D5C"/>
    <w:rsid w:val="009D0604"/>
    <w:rsid w:val="00D440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5AB0"/>
  <w15:chartTrackingRefBased/>
  <w15:docId w15:val="{E108CC2E-B9CE-42D9-A3C5-415442C5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F3"/>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
    <w:qFormat/>
    <w:rsid w:val="00085E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nhideWhenUsed/>
    <w:qFormat/>
    <w:rsid w:val="00085E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085E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085E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085E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085E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085E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085E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085E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5EF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rsid w:val="00085EF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85EF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85EF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85EF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85E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5E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5E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5EF3"/>
    <w:rPr>
      <w:rFonts w:eastAsiaTheme="majorEastAsia" w:cstheme="majorBidi"/>
      <w:color w:val="272727" w:themeColor="text1" w:themeTint="D8"/>
    </w:rPr>
  </w:style>
  <w:style w:type="paragraph" w:styleId="Titre">
    <w:name w:val="Title"/>
    <w:basedOn w:val="Normal"/>
    <w:next w:val="Normal"/>
    <w:link w:val="TitreCar"/>
    <w:uiPriority w:val="10"/>
    <w:qFormat/>
    <w:rsid w:val="00085E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085E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5E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085E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5E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085EF3"/>
    <w:rPr>
      <w:i/>
      <w:iCs/>
      <w:color w:val="404040" w:themeColor="text1" w:themeTint="BF"/>
    </w:rPr>
  </w:style>
  <w:style w:type="paragraph" w:styleId="Paragraphedeliste">
    <w:name w:val="List Paragraph"/>
    <w:basedOn w:val="Normal"/>
    <w:uiPriority w:val="34"/>
    <w:qFormat/>
    <w:rsid w:val="00085E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ccentuationintense">
    <w:name w:val="Intense Emphasis"/>
    <w:basedOn w:val="Policepardfaut"/>
    <w:uiPriority w:val="21"/>
    <w:qFormat/>
    <w:rsid w:val="00085EF3"/>
    <w:rPr>
      <w:i/>
      <w:iCs/>
      <w:color w:val="0F4761" w:themeColor="accent1" w:themeShade="BF"/>
    </w:rPr>
  </w:style>
  <w:style w:type="paragraph" w:styleId="Citationintense">
    <w:name w:val="Intense Quote"/>
    <w:basedOn w:val="Normal"/>
    <w:next w:val="Normal"/>
    <w:link w:val="CitationintenseCar"/>
    <w:uiPriority w:val="30"/>
    <w:qFormat/>
    <w:rsid w:val="00085E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085EF3"/>
    <w:rPr>
      <w:i/>
      <w:iCs/>
      <w:color w:val="0F4761" w:themeColor="accent1" w:themeShade="BF"/>
    </w:rPr>
  </w:style>
  <w:style w:type="character" w:styleId="Rfrenceintense">
    <w:name w:val="Intense Reference"/>
    <w:basedOn w:val="Policepardfaut"/>
    <w:uiPriority w:val="32"/>
    <w:qFormat/>
    <w:rsid w:val="00085EF3"/>
    <w:rPr>
      <w:b/>
      <w:bCs/>
      <w:smallCaps/>
      <w:color w:val="0F4761" w:themeColor="accent1" w:themeShade="BF"/>
      <w:spacing w:val="5"/>
    </w:rPr>
  </w:style>
  <w:style w:type="paragraph" w:styleId="Pieddepage">
    <w:name w:val="footer"/>
    <w:basedOn w:val="Normal"/>
    <w:link w:val="PieddepageCar"/>
    <w:rsid w:val="00085EF3"/>
    <w:pPr>
      <w:tabs>
        <w:tab w:val="center" w:pos="4536"/>
        <w:tab w:val="right" w:pos="9072"/>
      </w:tabs>
    </w:pPr>
  </w:style>
  <w:style w:type="character" w:customStyle="1" w:styleId="PieddepageCar">
    <w:name w:val="Pied de page Car"/>
    <w:basedOn w:val="Policepardfaut"/>
    <w:link w:val="Pieddepage"/>
    <w:rsid w:val="00085EF3"/>
    <w:rPr>
      <w:rFonts w:ascii="Times New Roman" w:eastAsia="Times New Roman" w:hAnsi="Times New Roman" w:cs="Times New Roman"/>
      <w:kern w:val="0"/>
      <w:sz w:val="20"/>
      <w:szCs w:val="20"/>
      <w:lang w:eastAsia="fr-FR"/>
      <w14:ligatures w14:val="none"/>
    </w:rPr>
  </w:style>
  <w:style w:type="paragraph" w:styleId="En-tte">
    <w:name w:val="header"/>
    <w:basedOn w:val="Normal"/>
    <w:link w:val="En-tteCar"/>
    <w:uiPriority w:val="99"/>
    <w:unhideWhenUsed/>
    <w:rsid w:val="001713FD"/>
    <w:pPr>
      <w:tabs>
        <w:tab w:val="center" w:pos="4536"/>
        <w:tab w:val="right" w:pos="9072"/>
      </w:tabs>
    </w:pPr>
  </w:style>
  <w:style w:type="character" w:customStyle="1" w:styleId="En-tteCar">
    <w:name w:val="En-tête Car"/>
    <w:basedOn w:val="Policepardfaut"/>
    <w:link w:val="En-tte"/>
    <w:uiPriority w:val="99"/>
    <w:rsid w:val="001713FD"/>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BDAFB-2EEB-46D3-8C85-7EFDA28A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517</Words>
  <Characters>2849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Amaya Fernandes</dc:creator>
  <cp:keywords/>
  <dc:description/>
  <cp:lastModifiedBy>Amaya Fernandes</cp:lastModifiedBy>
  <cp:revision>2</cp:revision>
  <dcterms:created xsi:type="dcterms:W3CDTF">2025-01-28T08:07:00Z</dcterms:created>
  <dcterms:modified xsi:type="dcterms:W3CDTF">2026-09-02T10:59:00Z</dcterms:modified>
</cp:coreProperties>
</file>